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7E43C" w14:textId="554151E6" w:rsidR="007C1467" w:rsidRPr="00DE47FF" w:rsidRDefault="007C1467" w:rsidP="007C1467">
      <w:pPr>
        <w:jc w:val="right"/>
        <w:rPr>
          <w:rFonts w:ascii="Arial" w:hAnsi="Arial" w:cs="Arial"/>
          <w:b/>
          <w:bCs/>
          <w:lang w:eastAsia="pl-PL"/>
        </w:rPr>
      </w:pPr>
      <w:bookmarkStart w:id="0" w:name="_Hlk193706129"/>
      <w:r w:rsidRPr="00DE47FF">
        <w:rPr>
          <w:rFonts w:ascii="Arial" w:hAnsi="Arial" w:cs="Arial"/>
          <w:b/>
          <w:bCs/>
          <w:lang w:eastAsia="pl-PL"/>
        </w:rPr>
        <w:t xml:space="preserve">Załącznik nr 3 </w:t>
      </w:r>
    </w:p>
    <w:bookmarkEnd w:id="0"/>
    <w:p w14:paraId="2F4B9589" w14:textId="77777777" w:rsidR="007C1467" w:rsidRPr="00A5176B" w:rsidRDefault="007C1467" w:rsidP="007C1467">
      <w:pPr>
        <w:jc w:val="center"/>
        <w:rPr>
          <w:rFonts w:ascii="Arial" w:hAnsi="Arial" w:cs="Arial"/>
          <w:b/>
          <w:bCs/>
          <w:lang w:eastAsia="pl-PL"/>
        </w:rPr>
      </w:pPr>
      <w:r w:rsidRPr="00A5176B">
        <w:rPr>
          <w:rFonts w:ascii="Arial" w:hAnsi="Arial" w:cs="Arial"/>
          <w:b/>
          <w:bCs/>
          <w:lang w:eastAsia="pl-PL"/>
        </w:rPr>
        <w:t>FORMULARZ CENOWY</w:t>
      </w:r>
    </w:p>
    <w:p w14:paraId="01B4640B" w14:textId="77777777" w:rsidR="007C1467" w:rsidRPr="00A5176B" w:rsidRDefault="007C1467" w:rsidP="007C1467">
      <w:pPr>
        <w:autoSpaceDE w:val="0"/>
        <w:autoSpaceDN w:val="0"/>
        <w:spacing w:before="120" w:after="120" w:line="252" w:lineRule="auto"/>
        <w:rPr>
          <w:rFonts w:ascii="Arial" w:hAnsi="Arial" w:cs="Arial"/>
          <w:b/>
          <w:bCs/>
          <w:lang w:eastAsia="pl-PL"/>
        </w:rPr>
      </w:pPr>
      <w:r w:rsidRPr="00A5176B">
        <w:rPr>
          <w:rFonts w:ascii="Arial" w:hAnsi="Arial" w:cs="Arial"/>
          <w:b/>
          <w:bCs/>
          <w:lang w:eastAsia="pl-PL"/>
        </w:rPr>
        <w:t>Dane Wykonawcy:</w:t>
      </w:r>
    </w:p>
    <w:p w14:paraId="006EA11D" w14:textId="77777777" w:rsidR="007C1467" w:rsidRPr="00A5176B" w:rsidRDefault="007C1467" w:rsidP="007C1467">
      <w:pPr>
        <w:autoSpaceDE w:val="0"/>
        <w:autoSpaceDN w:val="0"/>
        <w:spacing w:before="120" w:after="120" w:line="252" w:lineRule="auto"/>
        <w:rPr>
          <w:rFonts w:ascii="Arial" w:hAnsi="Arial" w:cs="Arial"/>
          <w:lang w:eastAsia="pl-PL"/>
        </w:rPr>
      </w:pPr>
      <w:r w:rsidRPr="00A5176B">
        <w:rPr>
          <w:rFonts w:ascii="Arial" w:hAnsi="Arial" w:cs="Arial"/>
          <w:lang w:eastAsia="pl-PL"/>
        </w:rPr>
        <w:t>Nazwa   ...................................................................</w:t>
      </w:r>
    </w:p>
    <w:p w14:paraId="2F2781F9" w14:textId="77777777" w:rsidR="007C1467" w:rsidRDefault="007C1467" w:rsidP="007C1467">
      <w:pPr>
        <w:autoSpaceDE w:val="0"/>
        <w:autoSpaceDN w:val="0"/>
        <w:spacing w:before="120" w:after="120" w:line="252" w:lineRule="auto"/>
        <w:rPr>
          <w:rFonts w:ascii="Arial" w:hAnsi="Arial" w:cs="Arial"/>
          <w:lang w:eastAsia="pl-PL"/>
        </w:rPr>
      </w:pPr>
      <w:r w:rsidRPr="00A5176B">
        <w:rPr>
          <w:rFonts w:ascii="Arial" w:hAnsi="Arial" w:cs="Arial"/>
          <w:lang w:eastAsia="pl-PL"/>
        </w:rPr>
        <w:t>Adres     ...................................................................</w:t>
      </w:r>
    </w:p>
    <w:p w14:paraId="19B1ECEB" w14:textId="77777777" w:rsidR="007C1467" w:rsidRPr="00A5176B" w:rsidRDefault="007C1467" w:rsidP="007C1467">
      <w:pPr>
        <w:autoSpaceDE w:val="0"/>
        <w:autoSpaceDN w:val="0"/>
        <w:spacing w:before="120" w:after="120" w:line="252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NIP</w:t>
      </w:r>
      <w:r>
        <w:rPr>
          <w:rFonts w:ascii="Arial" w:hAnsi="Arial" w:cs="Arial"/>
          <w:lang w:eastAsia="pl-PL"/>
        </w:rPr>
        <w:tab/>
        <w:t xml:space="preserve">   </w:t>
      </w:r>
      <w:r w:rsidRPr="00A5176B">
        <w:rPr>
          <w:rFonts w:ascii="Arial" w:hAnsi="Arial" w:cs="Arial"/>
          <w:lang w:eastAsia="pl-PL"/>
        </w:rPr>
        <w:t>...................................................................</w:t>
      </w:r>
    </w:p>
    <w:p w14:paraId="59DAB44C" w14:textId="77777777" w:rsidR="007C1467" w:rsidRDefault="007C1467" w:rsidP="007C1467">
      <w:pPr>
        <w:jc w:val="both"/>
        <w:rPr>
          <w:rFonts w:ascii="Arial" w:hAnsi="Arial" w:cs="Arial"/>
          <w:lang w:eastAsia="pl-PL"/>
        </w:rPr>
      </w:pPr>
      <w:r w:rsidRPr="00A5176B">
        <w:rPr>
          <w:rFonts w:ascii="Arial" w:hAnsi="Arial" w:cs="Arial"/>
          <w:lang w:eastAsia="pl-PL"/>
        </w:rPr>
        <w:t>zadanie pod nazwą:</w:t>
      </w:r>
      <w:r>
        <w:rPr>
          <w:rFonts w:ascii="Arial" w:hAnsi="Arial" w:cs="Arial"/>
          <w:lang w:eastAsia="pl-PL"/>
        </w:rPr>
        <w:t xml:space="preserve"> </w:t>
      </w:r>
    </w:p>
    <w:p w14:paraId="1E630CE4" w14:textId="4F883C76" w:rsidR="007C5A77" w:rsidRPr="007C5A77" w:rsidRDefault="007C5A77" w:rsidP="007C5A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7C5A77">
        <w:rPr>
          <w:rFonts w:ascii="Arial" w:hAnsi="Arial" w:cs="Arial"/>
          <w:b/>
        </w:rPr>
        <w:t>Serwis i naprawa urządzeń wentylacji i klimatyzacji w TAURON Wytwarzanie S.A. - Centrala TAURON Wytwarzanie S.A.</w:t>
      </w:r>
    </w:p>
    <w:p w14:paraId="111F3324" w14:textId="77777777" w:rsidR="00505669" w:rsidRDefault="00505669" w:rsidP="007C14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270920A8" w14:textId="77777777" w:rsidR="00505669" w:rsidRPr="007C1467" w:rsidRDefault="00505669" w:rsidP="007C14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13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446"/>
        <w:gridCol w:w="1440"/>
        <w:gridCol w:w="2020"/>
        <w:gridCol w:w="1232"/>
        <w:gridCol w:w="1260"/>
        <w:gridCol w:w="1342"/>
        <w:gridCol w:w="1400"/>
        <w:gridCol w:w="1540"/>
      </w:tblGrid>
      <w:tr w:rsidR="007C1467" w:rsidRPr="007C1467" w14:paraId="6F0CF1E1" w14:textId="77777777" w:rsidTr="00625F1C">
        <w:trPr>
          <w:trHeight w:val="15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C838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CAE8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urządzeń/opis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19D2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Typ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6ABA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Model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2875" w14:textId="23ABB76A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Jednostka </w:t>
            </w:r>
            <w:proofErr w:type="spellStart"/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kpl</w:t>
            </w:r>
            <w:proofErr w:type="spellEnd"/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/szt.</w:t>
            </w:r>
            <w:r w:rsidR="0017238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</w:t>
            </w:r>
            <w:proofErr w:type="spellStart"/>
            <w:r w:rsidR="0017238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rbh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BD8A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Ilość </w:t>
            </w:r>
            <w:proofErr w:type="spellStart"/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kpl</w:t>
            </w:r>
            <w:proofErr w:type="spellEnd"/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/szt./</w:t>
            </w:r>
            <w:proofErr w:type="spellStart"/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rbh</w:t>
            </w:r>
            <w:proofErr w:type="spellEnd"/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10F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 przeglądów w ciągu 12 miesięcy/</w:t>
            </w:r>
            <w:proofErr w:type="spellStart"/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rbh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295A" w14:textId="3EDBD0C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za 1 przegląd/</w:t>
            </w:r>
            <w:proofErr w:type="spellStart"/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rbh</w:t>
            </w:r>
            <w:proofErr w:type="spellEnd"/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(netto</w:t>
            </w:r>
            <w:r w:rsidR="002742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PLN</w:t>
            </w: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07C4" w14:textId="77777777" w:rsidR="00274285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</w:t>
            </w:r>
            <w:r w:rsidR="002742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PLN</w:t>
            </w:r>
          </w:p>
          <w:p w14:paraId="311E3611" w14:textId="61F7C463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(6x7x8)</w:t>
            </w:r>
          </w:p>
        </w:tc>
      </w:tr>
      <w:tr w:rsidR="007C1467" w:rsidRPr="007C1467" w14:paraId="69C9194C" w14:textId="77777777" w:rsidTr="00625F1C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3E6C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8E79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9E9D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9AD1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1D18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EDB0A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5E6C0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1E9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CE564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7C1467" w:rsidRPr="007C1467" w14:paraId="6763329B" w14:textId="77777777" w:rsidTr="00F72F9D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6EFF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062D" w14:textId="77777777" w:rsidR="007C1467" w:rsidRPr="007C1467" w:rsidRDefault="007C1467" w:rsidP="007C1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4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wentylacyjna NW1-Cp  N=4670,W=4425m3/h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C882" w14:textId="40B4882F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0D1A" w14:textId="71DECE4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3E3C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6B4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30B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EA3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19519BE" w14:textId="52F7B3DE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0097F3D" w14:textId="03BC401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5F07F252" w14:textId="77777777" w:rsidTr="00F72F9D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5047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AA2F" w14:textId="77777777" w:rsidR="007C1467" w:rsidRPr="007C1467" w:rsidRDefault="007C1467" w:rsidP="007C1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4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wentylacyjna NW1-Cp N=7495,W=6370m3/h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8041" w14:textId="27890B9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B7D2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F36A" w14:textId="055E555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3E3C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ED0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A58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9F5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D8177FD" w14:textId="67F3702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AE50545" w14:textId="01231C35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E04A875" w14:textId="77777777" w:rsidTr="00F72F9D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0DDA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4AC6" w14:textId="77777777" w:rsidR="007C1467" w:rsidRPr="007C1467" w:rsidRDefault="007C1467" w:rsidP="007C1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4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wentylacyjna NW2-Cp N=2020,W=2020m3/h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5AF5" w14:textId="20062DBD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B7D2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3859" w14:textId="7C49359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3E3C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BC4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97E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2D2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669D52A" w14:textId="3AFDD70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523807A" w14:textId="372EDCBE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09F43D60" w14:textId="77777777" w:rsidTr="00F72F9D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45B4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E2E1" w14:textId="77777777" w:rsidR="007C1467" w:rsidRPr="007C1467" w:rsidRDefault="007C1467" w:rsidP="007C1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4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wentylacyjna NW3-Frapol N=800,W=800m3/h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BF6F" w14:textId="575FAE5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B7D2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DC2A" w14:textId="6821491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3E3C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251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3B3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DF6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D869F1A" w14:textId="1BD748F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0925C86" w14:textId="2D178480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25F619D1" w14:textId="77777777" w:rsidTr="00F72F9D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444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FF456" w14:textId="77777777" w:rsidR="007C1467" w:rsidRPr="007C1467" w:rsidRDefault="007C1467" w:rsidP="007C1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4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Aparat nawiewny SALDA-N2 N=180 m3/h,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4582" w14:textId="5F64A73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B7D2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63E5" w14:textId="075D4CC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3E3C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0F9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3E6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6C0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C5013E0" w14:textId="7A42E8A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7175A76" w14:textId="73E3694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4A85BD98" w14:textId="77777777" w:rsidTr="00F72F9D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1C33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BAFFD" w14:textId="77777777" w:rsidR="007C1467" w:rsidRPr="007C1467" w:rsidRDefault="007C1467" w:rsidP="007C1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4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Aparat nawiewny SALDA-N3 N=300 m3/h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4046" w14:textId="3F60EDC2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B7D2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7C37" w14:textId="1EB010B5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C3E3C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526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F09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DE9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B2046B7" w14:textId="764B1F03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045A2DD" w14:textId="3AF19BE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A6BD92F" w14:textId="77777777" w:rsidTr="00F72F9D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4ABC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AD1F6" w14:textId="77777777" w:rsidR="007C1467" w:rsidRPr="007C1467" w:rsidRDefault="007C1467" w:rsidP="007C1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4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Aparat nawiewny TERMEX-N4 N=100 m3/h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7EAA" w14:textId="1DD9922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7114F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37B9" w14:textId="451B3B0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7114F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605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C2E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9EF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27D4626" w14:textId="61F75A8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AF8EB68" w14:textId="6958531E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E5070BA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C933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7D4B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serwerownie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A94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969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FTXS50K2V1B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BBE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A57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BFC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A40476F" w14:textId="7C79859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F014211" w14:textId="5D067D3E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29099DF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4E70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E160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ECA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89A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ATXB50CV1B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BF9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90E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6BE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C0A0DB3" w14:textId="5CFFA4BD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8BC803E" w14:textId="565FD21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B90C76B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E790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5A34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3D0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21F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FXZQ15AZVEB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D43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8FB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CAC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A37EF39" w14:textId="350C41C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E11289" w14:textId="324465AE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50DA7A0C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2FCF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ED2B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63B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15D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FXZQ20AZVEB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689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4B7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EF4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5931E3C" w14:textId="04FD9DC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7FBC5A7" w14:textId="1099AAE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E34420A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0B27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DCD7A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BA4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300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RXYQ20T7Y1B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0D6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235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3CB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203DAE0" w14:textId="723E968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8F0853C" w14:textId="6621390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0FD28836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3B0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04CB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938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42D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FXZQ24AZVEB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E13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E48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CCB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FD13F68" w14:textId="239634D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97A31B9" w14:textId="5475C76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D06BF41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38B7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C87B1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688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7A4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FXZQ25AZVEB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C5F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7C3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D14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D134F7A" w14:textId="457006E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8DCE33F" w14:textId="75C573C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D2394AA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F283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B5386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FD8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8A5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FXZQ32AZVEB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464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4E5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2D3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E6FEB13" w14:textId="32F78B69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69A00F5" w14:textId="5DAC0732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5E2BA7B5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198C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FD6E4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CA2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5ED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FXHQ63AVEB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015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B50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DDD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617EE67" w14:textId="2B9CF10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F21C912" w14:textId="3ED6F6D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A44DD5B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A15F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49274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36E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B9D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FXZQ40AZVEB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AA0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989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BE5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43DA63" w14:textId="57C8DF3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D1DC615" w14:textId="50280889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51913295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E211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9A99A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437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551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RXYQ16T7Y1B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8FF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F82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248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D40E42D" w14:textId="2ADC5B85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7E4E5D" w14:textId="62AFB86F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7D90D140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4E14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27D6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1D0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58A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FXZQ50AZVEB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DB7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060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EAF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DB42CCB" w14:textId="0A43603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4272A5B" w14:textId="55CF6C1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2146FD7A" w14:textId="77777777" w:rsidTr="00F72F9D">
        <w:trPr>
          <w:trHeight w:val="6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8F8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794BF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-agregat skraplający do central wentylacyjnych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47A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39C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ERQ14OA7V1B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F03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49E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915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B178FB3" w14:textId="11733C40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1F07862" w14:textId="0CDB2112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6A110FA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FBCD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B014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C97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41D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FXZQ15AZVEB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738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D24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4F5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A51950" w14:textId="4D905D65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1C8FD10" w14:textId="365BCBD3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FAD5D12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0935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0D8C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7EC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D76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FXZQ20AZVEB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A52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7FE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583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8A548FD" w14:textId="7AA7393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7EDFA70" w14:textId="7C4ACB7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2C242DF5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7931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E3E2B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CAA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D94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FXZQ25AZVEB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7C7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007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3B7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E1BEC4" w14:textId="5C6CA85D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C600ECA" w14:textId="4F83D5A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E47F009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C9ED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4C3C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6A0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2D7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FXZQ32AZVEB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352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B84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CAC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38892A" w14:textId="0FA8F1D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CF2EBAB" w14:textId="5F51999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A03EE22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7F35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EA7F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E69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5AF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RXYQ1457Y1B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986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D67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DF9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90A1160" w14:textId="587E3EAC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249886F" w14:textId="7E37403F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181C78A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3FB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B74E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2B6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5F2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FXZQ40AZVEB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AA5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AEC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01D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A7EED52" w14:textId="28A8A31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2632B52" w14:textId="6885093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6C41E03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B3BA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BC20E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8AF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3DE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FXZQ50AZVEB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EA1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258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F22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723A5E6" w14:textId="52BF396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DA03953" w14:textId="0D091323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4E0E21ED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327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D66E9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C46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490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RXYQ1857Y15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98C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51E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E08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80DBF77" w14:textId="302FD179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2771931" w14:textId="3583EBC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60EC224" w14:textId="77777777" w:rsidTr="00F72F9D">
        <w:trPr>
          <w:trHeight w:val="9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529F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29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6936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agregat skraplający do central wentylacyjnych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397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BBE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ERQ250A7W1B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7A6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368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F8B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3A23B26" w14:textId="20F9A69C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1C3F805" w14:textId="24797CAD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F2FFDF8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AF40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11BB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serwerownie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E07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kaseta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060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FCQG125FVEB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4CF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03A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334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E6BBA9A" w14:textId="63B0AFB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5E28C5F" w14:textId="0C511802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21E003B4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C453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6498" w14:textId="617BA676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ROTENSO</w:t>
            </w:r>
            <w:r w:rsidR="003523F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serwerownie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D6C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C65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UKURA U 26Wi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ECD2" w14:textId="6C030362" w:rsidR="007C1467" w:rsidRPr="007C1467" w:rsidRDefault="003523FF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2AFA" w14:textId="51A0E2FF" w:rsidR="007C1467" w:rsidRPr="007C1467" w:rsidRDefault="003523FF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87D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73741B0" w14:textId="1E12BE20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DDFE84F" w14:textId="50148A5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33E075A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E489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E34F0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Mitsubishi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948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multisplit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175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MSZ-DM35VA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55D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44B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CC4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1A64318" w14:textId="3F0C3F1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268A2E5" w14:textId="53DC34A2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557B3F3F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FD08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06FA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Mitsubishi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945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multisplit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A5B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MSZ-DM25VA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4EF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478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D76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3B3BB4B" w14:textId="41DC134D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250D48" w14:textId="32DD52C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B4974FD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47A6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79D7E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E41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D66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ASYA90LALW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8F3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4FD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54D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4AE0B0F" w14:textId="6FBC918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EB0C74" w14:textId="3027B299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83D7EF4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E641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30502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FCD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7E4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ASYA44LALW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EF1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532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E30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891FBFA" w14:textId="7DFB673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37C7265" w14:textId="30B41F7F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2AF0B9A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56EC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F4E04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9E5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FE0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FTXC35BV1B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F47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1DC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2D6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20BF23F" w14:textId="092915B2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F595F6F" w14:textId="0831F6E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024DB748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EA77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90B4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091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3B9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FTXC60BV1B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F49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16A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D22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718CE55" w14:textId="7FD8C5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DB05F88" w14:textId="3A1C5B1F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29BE963D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F495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F783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Gree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1F0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13F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GWH12RB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715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7C7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856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FA49607" w14:textId="6CE0758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81C88F2" w14:textId="7A09778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676D759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7256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D0E5C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Daikin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8CF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3D7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ATXB60CV1B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041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0A1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505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EA63653" w14:textId="583BA54D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97EF482" w14:textId="03414F6C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8D48E20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4D0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8856C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65C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C87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ABYA14LBTH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B39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1F7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0AF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2A7E95E" w14:textId="7B908A8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EB09F1A" w14:textId="731FEC0F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F80F4C0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27C2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B17EB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4F1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F79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ABYA14GATH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79C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A9C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1E3F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5552065" w14:textId="2AAFEC1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DC87D6F" w14:textId="3A00225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7B5EDB3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3308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4861C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AF99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48B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ABYA12LGATH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516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A97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6FF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C8DE9A9" w14:textId="3231449C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B49C276" w14:textId="2721DD9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15FC216C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BBAD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B8E9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8D0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ED5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ABYA12LBTH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C0C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A04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A5E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D980D13" w14:textId="593E467D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D3A708A" w14:textId="45230D70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6DAFF41D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E40F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BD34A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8E6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VRV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F5E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ABYA12GATH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F7B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E11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49F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83ADEE1" w14:textId="6CC76E55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5851629" w14:textId="39E09B4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56A45209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F8D8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B3723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E3D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F2A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ASYG12LMCA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410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FC3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819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ACDC11" w14:textId="78B0E780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F832EBA" w14:textId="35AE000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759D0A6A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1382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662E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FUJITSU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A13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SPLIT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99A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ASYG15LMCA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2BC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4D2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C588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61CCF9F" w14:textId="6F42EC6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A55B8BD" w14:textId="7574BEB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05D150E7" w14:textId="77777777" w:rsidTr="00F72F9D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89F5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A42CF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REMKO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F1F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Klimatyzator przenośny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5B3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REMKO RKL 350 LINE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155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9C52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ABD0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1D922FA" w14:textId="1AC4E6B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21FB78C" w14:textId="0ED3E6E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28A1745B" w14:textId="77777777" w:rsidTr="00F72F9D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55A1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6E5AB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REMKO RKL 350 LINE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A55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Klimatyzator przenośny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DAB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RAVANSON KY 12000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603A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433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C2D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9F648C4" w14:textId="724DFF63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8524EB0" w14:textId="354B602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3E8BEADC" w14:textId="77777777" w:rsidTr="00F72F9D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864C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F724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RUBY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D84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Klimatyzator przenośny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D81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RUBY 3400ALC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8C8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EA0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91C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0A0DEC7" w14:textId="27B42391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68F325E" w14:textId="44C5270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78D369BD" w14:textId="77777777" w:rsidTr="00F72F9D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C1EE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5904B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GRASSY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560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Klimatyzator przenośny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262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GRASSY KY 12000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6C1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00C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8187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9C8F5B4" w14:textId="5A76F79B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D86D62E" w14:textId="2105DAC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5ABE274B" w14:textId="77777777" w:rsidTr="00F72F9D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7F5B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9E19" w14:textId="77777777" w:rsidR="007C1467" w:rsidRPr="007C1467" w:rsidRDefault="007C1467" w:rsidP="007C14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C14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wentylacyjna SWEGON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0F54" w14:textId="1B1F1B86" w:rsidR="007C1467" w:rsidRPr="007C1467" w:rsidRDefault="00274285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F915" w14:textId="136F9B81" w:rsidR="007C1467" w:rsidRPr="007C1467" w:rsidRDefault="00274285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864E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127D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091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773D234" w14:textId="08A686C6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153E67E" w14:textId="778D1CE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063696A0" w14:textId="77777777" w:rsidTr="00F72F9D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58F0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ED038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Klimatyzatory TOSHIBA MM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D6CC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Kasetonowy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43E0" w14:textId="3BAD63B4" w:rsidR="007C1467" w:rsidRPr="007C1467" w:rsidRDefault="00274285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B433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01D6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4B9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23848A1" w14:textId="0A017AFA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447167E" w14:textId="75D7788C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C1467" w:rsidRPr="007C1467" w14:paraId="4B98B8C6" w14:textId="77777777" w:rsidTr="00F72F9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2A19" w14:textId="77777777" w:rsidR="007C1467" w:rsidRPr="007C1467" w:rsidRDefault="007C1467" w:rsidP="007C14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50735" w14:textId="2C3613AA" w:rsidR="007C1467" w:rsidRPr="007C1467" w:rsidRDefault="00625F1C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Prace dodatkowe - </w:t>
            </w:r>
            <w:r w:rsidRPr="00625F1C">
              <w:rPr>
                <w:rFonts w:ascii="Calibri" w:eastAsia="Times New Roman" w:hAnsi="Calibri" w:cs="Calibri"/>
                <w:color w:val="000000"/>
                <w:lang w:eastAsia="pl-PL"/>
              </w:rPr>
              <w:t>Usuwanie usterek i awarii urządzeń wentylacji i klimatyzacji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3521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E14B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E954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rbh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0D0A" w14:textId="30271DA8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B14A5E">
              <w:rPr>
                <w:rFonts w:ascii="Calibri" w:eastAsia="Times New Roman" w:hAnsi="Calibri" w:cs="Calibri"/>
                <w:color w:val="000000"/>
                <w:lang w:eastAsia="pl-PL"/>
              </w:rPr>
              <w:t>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0415" w14:textId="77777777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619676" w14:textId="663887BF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0D5F806" w14:textId="21BC9204" w:rsidR="007C1467" w:rsidRPr="007C1467" w:rsidRDefault="007C1467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05669" w:rsidRPr="007C1467" w14:paraId="0205D41A" w14:textId="77777777" w:rsidTr="00505669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4D200" w14:textId="79266127" w:rsidR="00505669" w:rsidRPr="007C1467" w:rsidRDefault="00505669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90D0F" w14:textId="04369505" w:rsidR="00505669" w:rsidRDefault="00505669" w:rsidP="00505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Materiały i środki chemiczne (w tym czynnik chłodniczy)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6E819" w14:textId="02F7E5B3" w:rsidR="00505669" w:rsidRPr="007C1467" w:rsidRDefault="00505669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7257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2ACEC" w14:textId="084D75FA" w:rsidR="00505669" w:rsidRPr="007C1467" w:rsidRDefault="00505669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7257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A929" w14:textId="6B3B713F" w:rsidR="00505669" w:rsidRPr="007C1467" w:rsidRDefault="00505669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7257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6520D" w14:textId="2A60C6BE" w:rsidR="00505669" w:rsidRPr="007C1467" w:rsidRDefault="00505669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7257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937E" w14:textId="09F13937" w:rsidR="00505669" w:rsidRPr="007C1467" w:rsidRDefault="00505669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7257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50949" w14:textId="7B73373B" w:rsidR="00505669" w:rsidRPr="007C1467" w:rsidRDefault="00505669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72578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21E6C" w14:textId="2517E387" w:rsidR="00505669" w:rsidRPr="007C1467" w:rsidRDefault="00505669" w:rsidP="005056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20 000,00 zł</w:t>
            </w:r>
          </w:p>
        </w:tc>
      </w:tr>
      <w:tr w:rsidR="007C1467" w:rsidRPr="007C1467" w14:paraId="21BDB725" w14:textId="77777777" w:rsidTr="007C1467">
        <w:trPr>
          <w:trHeight w:val="660"/>
        </w:trPr>
        <w:tc>
          <w:tcPr>
            <w:tcW w:w="11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5F6B" w14:textId="77777777" w:rsidR="007C1467" w:rsidRPr="00505669" w:rsidRDefault="007C1467" w:rsidP="005056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50566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Łączna wartość Zamówienia netto PLN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5D65" w14:textId="77777777" w:rsidR="007C1467" w:rsidRPr="007C1467" w:rsidRDefault="007C1467" w:rsidP="007C14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C146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688045AB" w14:textId="77777777" w:rsidR="007C1467" w:rsidRPr="00BB624F" w:rsidRDefault="007C1467" w:rsidP="007C1467">
      <w:pPr>
        <w:pStyle w:val="Bezodstpw"/>
        <w:rPr>
          <w:rFonts w:ascii="Arial" w:hAnsi="Arial" w:cs="Arial"/>
          <w:sz w:val="16"/>
          <w:szCs w:val="16"/>
        </w:rPr>
      </w:pPr>
      <w:r w:rsidRPr="00BB624F">
        <w:rPr>
          <w:rFonts w:ascii="Arial" w:hAnsi="Arial" w:cs="Arial"/>
          <w:sz w:val="16"/>
          <w:szCs w:val="16"/>
        </w:rPr>
        <w:t>Uwaga:</w:t>
      </w:r>
    </w:p>
    <w:p w14:paraId="1BFD9082" w14:textId="58BCA5DB" w:rsidR="007C1467" w:rsidRDefault="007C1467" w:rsidP="007C1467">
      <w:pPr>
        <w:pStyle w:val="Bezodstpw"/>
        <w:rPr>
          <w:rFonts w:ascii="Arial" w:hAnsi="Arial" w:cs="Arial"/>
          <w:bCs/>
          <w:sz w:val="16"/>
          <w:szCs w:val="16"/>
        </w:rPr>
      </w:pPr>
      <w:r w:rsidRPr="00BB624F">
        <w:rPr>
          <w:rFonts w:ascii="Arial" w:hAnsi="Arial" w:cs="Arial"/>
          <w:bCs/>
          <w:sz w:val="16"/>
          <w:szCs w:val="16"/>
        </w:rPr>
        <w:t>Rozliczenie prac nastąpi na podstawie faktycznie wykonanych usług i cen jednostkowych zgodnie z formularzem cenowym stanowiącym załącznik do zamówienia.</w:t>
      </w:r>
      <w:r w:rsidR="00E632DB">
        <w:rPr>
          <w:rFonts w:ascii="Arial" w:hAnsi="Arial" w:cs="Arial"/>
          <w:bCs/>
          <w:sz w:val="16"/>
          <w:szCs w:val="16"/>
        </w:rPr>
        <w:t xml:space="preserve"> Wykonawca kalkulując cenę uwzględni</w:t>
      </w:r>
      <w:r w:rsidR="00E632DB" w:rsidRPr="00E632DB">
        <w:t xml:space="preserve"> </w:t>
      </w:r>
      <w:r w:rsidR="00222399" w:rsidRPr="00222399">
        <w:rPr>
          <w:rFonts w:ascii="Arial" w:hAnsi="Arial" w:cs="Arial"/>
          <w:sz w:val="16"/>
          <w:szCs w:val="16"/>
        </w:rPr>
        <w:t xml:space="preserve">wszystkie koszty </w:t>
      </w:r>
      <w:r w:rsidR="00222399">
        <w:rPr>
          <w:rFonts w:ascii="Arial" w:hAnsi="Arial" w:cs="Arial"/>
          <w:sz w:val="16"/>
          <w:szCs w:val="16"/>
        </w:rPr>
        <w:t xml:space="preserve">za </w:t>
      </w:r>
      <w:r w:rsidR="00222399" w:rsidRPr="00222399">
        <w:rPr>
          <w:rFonts w:ascii="Arial" w:hAnsi="Arial" w:cs="Arial"/>
          <w:sz w:val="16"/>
          <w:szCs w:val="16"/>
        </w:rPr>
        <w:t>realizacj</w:t>
      </w:r>
      <w:r w:rsidR="00222399">
        <w:rPr>
          <w:rFonts w:ascii="Arial" w:hAnsi="Arial" w:cs="Arial"/>
          <w:sz w:val="16"/>
          <w:szCs w:val="16"/>
        </w:rPr>
        <w:t xml:space="preserve">ę </w:t>
      </w:r>
      <w:r w:rsidR="00222399" w:rsidRPr="00222399">
        <w:rPr>
          <w:rFonts w:ascii="Arial" w:hAnsi="Arial" w:cs="Arial"/>
          <w:sz w:val="16"/>
          <w:szCs w:val="16"/>
        </w:rPr>
        <w:t>przedmiotowego zadania,</w:t>
      </w:r>
      <w:r w:rsidR="00222399">
        <w:t xml:space="preserve"> </w:t>
      </w:r>
      <w:r w:rsidR="00E632DB" w:rsidRPr="00E632DB">
        <w:rPr>
          <w:rFonts w:ascii="Arial" w:hAnsi="Arial" w:cs="Arial"/>
          <w:bCs/>
          <w:sz w:val="16"/>
          <w:szCs w:val="16"/>
        </w:rPr>
        <w:t>w szczególności robocizn</w:t>
      </w:r>
      <w:r w:rsidR="00E632DB">
        <w:rPr>
          <w:rFonts w:ascii="Arial" w:hAnsi="Arial" w:cs="Arial"/>
          <w:bCs/>
          <w:sz w:val="16"/>
          <w:szCs w:val="16"/>
        </w:rPr>
        <w:t>ę</w:t>
      </w:r>
      <w:r w:rsidR="00E632DB" w:rsidRPr="00E632DB">
        <w:rPr>
          <w:rFonts w:ascii="Arial" w:hAnsi="Arial" w:cs="Arial"/>
          <w:bCs/>
          <w:sz w:val="16"/>
          <w:szCs w:val="16"/>
        </w:rPr>
        <w:t>, narzędzia, materiały oraz koszty dojazdu do obiektu</w:t>
      </w:r>
      <w:r w:rsidR="00E632DB">
        <w:rPr>
          <w:rFonts w:ascii="Arial" w:hAnsi="Arial" w:cs="Arial"/>
          <w:bCs/>
          <w:sz w:val="16"/>
          <w:szCs w:val="16"/>
        </w:rPr>
        <w:t>.</w:t>
      </w:r>
    </w:p>
    <w:p w14:paraId="2F5E1856" w14:textId="77777777" w:rsidR="0017238B" w:rsidRDefault="0017238B" w:rsidP="001723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sz w:val="16"/>
          <w:szCs w:val="16"/>
          <w:lang w:eastAsia="pl-PL"/>
        </w:rPr>
      </w:pPr>
      <w:r w:rsidRPr="0017238B">
        <w:rPr>
          <w:rFonts w:ascii="Arial" w:eastAsiaTheme="minorEastAsia" w:hAnsi="Arial" w:cs="Arial"/>
          <w:bCs/>
          <w:sz w:val="16"/>
          <w:szCs w:val="16"/>
          <w:lang w:eastAsia="pl-PL"/>
        </w:rPr>
        <w:t>W przypadku przeglądu układu klimatyzacji składającego się z jednostki zewnętrznej i współdziałających z nią jednostek wewnętrznych, taki układ traktuje się jako jeden i podlega jednemu wspólnemu przeglądowi.</w:t>
      </w:r>
    </w:p>
    <w:p w14:paraId="2E424D29" w14:textId="77777777" w:rsidR="00E632DB" w:rsidRDefault="00E632DB" w:rsidP="001723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sz w:val="16"/>
          <w:szCs w:val="16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</w:tblGrid>
      <w:tr w:rsidR="007C1467" w:rsidRPr="00BB624F" w14:paraId="5B62E1EE" w14:textId="77777777" w:rsidTr="00E632DB">
        <w:trPr>
          <w:trHeight w:val="23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8777" w14:textId="77777777" w:rsidR="007C1467" w:rsidRPr="00BB624F" w:rsidRDefault="007C1467" w:rsidP="00531C54">
            <w:pPr>
              <w:rPr>
                <w:rFonts w:ascii="Arial" w:hAnsi="Arial" w:cs="Arial"/>
                <w:color w:val="000000"/>
                <w:sz w:val="6"/>
                <w:szCs w:val="6"/>
                <w:lang w:eastAsia="pl-PL"/>
              </w:rPr>
            </w:pPr>
          </w:p>
        </w:tc>
      </w:tr>
    </w:tbl>
    <w:p w14:paraId="6B4A96B4" w14:textId="212CF5C5" w:rsidR="003346B5" w:rsidRDefault="00EF5BA1">
      <w:pPr>
        <w:rPr>
          <w:rFonts w:ascii="Arial" w:eastAsiaTheme="minorEastAsia" w:hAnsi="Arial" w:cs="Arial"/>
          <w:bCs/>
          <w:sz w:val="16"/>
          <w:szCs w:val="16"/>
          <w:lang w:eastAsia="pl-PL"/>
        </w:rPr>
      </w:pPr>
      <w:r>
        <w:rPr>
          <w:rFonts w:ascii="Arial" w:eastAsiaTheme="minorEastAsia" w:hAnsi="Arial" w:cs="Arial"/>
          <w:bCs/>
          <w:sz w:val="16"/>
          <w:szCs w:val="16"/>
          <w:lang w:eastAsia="pl-PL"/>
        </w:rPr>
        <w:t>Pola zaznaczone kolorem szarym w</w:t>
      </w:r>
      <w:r w:rsidR="007C1467">
        <w:rPr>
          <w:rFonts w:ascii="Arial" w:eastAsiaTheme="minorEastAsia" w:hAnsi="Arial" w:cs="Arial"/>
          <w:bCs/>
          <w:sz w:val="16"/>
          <w:szCs w:val="16"/>
          <w:lang w:eastAsia="pl-PL"/>
        </w:rPr>
        <w:t xml:space="preserve">ypełnia </w:t>
      </w:r>
      <w:r w:rsidR="00E632DB">
        <w:rPr>
          <w:rFonts w:ascii="Arial" w:eastAsiaTheme="minorEastAsia" w:hAnsi="Arial" w:cs="Arial"/>
          <w:bCs/>
          <w:sz w:val="16"/>
          <w:szCs w:val="16"/>
          <w:lang w:eastAsia="pl-PL"/>
        </w:rPr>
        <w:t>W</w:t>
      </w:r>
      <w:r w:rsidR="007C1467">
        <w:rPr>
          <w:rFonts w:ascii="Arial" w:eastAsiaTheme="minorEastAsia" w:hAnsi="Arial" w:cs="Arial"/>
          <w:bCs/>
          <w:sz w:val="16"/>
          <w:szCs w:val="16"/>
          <w:lang w:eastAsia="pl-PL"/>
        </w:rPr>
        <w:t>ykonawca</w:t>
      </w:r>
      <w:r>
        <w:rPr>
          <w:rFonts w:ascii="Arial" w:eastAsiaTheme="minorEastAsia" w:hAnsi="Arial" w:cs="Arial"/>
          <w:bCs/>
          <w:sz w:val="16"/>
          <w:szCs w:val="16"/>
          <w:lang w:eastAsia="pl-PL"/>
        </w:rPr>
        <w:t>.</w:t>
      </w:r>
    </w:p>
    <w:p w14:paraId="20490402" w14:textId="77777777" w:rsidR="00E632DB" w:rsidRDefault="00E632DB">
      <w:pPr>
        <w:rPr>
          <w:rFonts w:ascii="Arial" w:eastAsiaTheme="minorEastAsia" w:hAnsi="Arial" w:cs="Arial"/>
          <w:bCs/>
          <w:sz w:val="16"/>
          <w:szCs w:val="16"/>
          <w:lang w:eastAsia="pl-PL"/>
        </w:rPr>
      </w:pPr>
    </w:p>
    <w:p w14:paraId="0116D220" w14:textId="77777777" w:rsidR="00E632DB" w:rsidRPr="00976BD3" w:rsidRDefault="00E632DB" w:rsidP="00E632DB">
      <w:pPr>
        <w:spacing w:line="276" w:lineRule="auto"/>
        <w:rPr>
          <w:rFonts w:ascii="Arial" w:hAnsi="Arial" w:cs="Arial"/>
          <w:b/>
        </w:rPr>
      </w:pPr>
    </w:p>
    <w:p w14:paraId="6387D0F7" w14:textId="77777777" w:rsidR="00E632DB" w:rsidRPr="00E90772" w:rsidRDefault="00E632DB" w:rsidP="00E632DB">
      <w:pPr>
        <w:ind w:left="284" w:right="284"/>
        <w:jc w:val="both"/>
        <w:rPr>
          <w:rFonts w:ascii="Arial" w:eastAsia="Calibri" w:hAnsi="Arial" w:cs="Arial"/>
        </w:rPr>
      </w:pPr>
      <w:r w:rsidRPr="00E90772">
        <w:rPr>
          <w:rFonts w:ascii="Arial" w:eastAsia="Calibri" w:hAnsi="Arial" w:cs="Arial"/>
        </w:rPr>
        <w:t>………………………….., dnia …………………</w:t>
      </w:r>
    </w:p>
    <w:p w14:paraId="6C688E89" w14:textId="77777777" w:rsidR="00E632DB" w:rsidRPr="00976BD3" w:rsidRDefault="00E632DB" w:rsidP="00E632DB">
      <w:pPr>
        <w:ind w:left="284" w:right="284"/>
        <w:jc w:val="both"/>
        <w:rPr>
          <w:rFonts w:ascii="Arial" w:eastAsia="Calibri" w:hAnsi="Arial" w:cs="Arial"/>
          <w:i/>
          <w:sz w:val="20"/>
          <w:szCs w:val="20"/>
        </w:rPr>
      </w:pPr>
      <w:r w:rsidRPr="00976BD3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02311E47" w14:textId="77777777" w:rsidR="00E632DB" w:rsidRPr="00E90772" w:rsidRDefault="00E632DB" w:rsidP="00E632DB">
      <w:pPr>
        <w:tabs>
          <w:tab w:val="center" w:pos="7371"/>
        </w:tabs>
        <w:spacing w:before="120"/>
        <w:ind w:left="4536" w:right="284"/>
        <w:jc w:val="center"/>
        <w:rPr>
          <w:rFonts w:ascii="Arial" w:hAnsi="Arial" w:cs="Arial"/>
          <w:spacing w:val="20"/>
        </w:rPr>
      </w:pPr>
      <w:r>
        <w:rPr>
          <w:rFonts w:ascii="Arial" w:hAnsi="Arial" w:cs="Arial"/>
        </w:rPr>
        <w:t xml:space="preserve">                            </w:t>
      </w:r>
      <w:r w:rsidRPr="00E90772">
        <w:rPr>
          <w:rFonts w:ascii="Arial" w:hAnsi="Arial" w:cs="Arial"/>
        </w:rPr>
        <w:t>................................................................</w:t>
      </w:r>
    </w:p>
    <w:p w14:paraId="4B06518B" w14:textId="19FA93C5" w:rsidR="00B14A5E" w:rsidRDefault="00E632DB" w:rsidP="00DE47FF">
      <w:pPr>
        <w:autoSpaceDE w:val="0"/>
        <w:autoSpaceDN w:val="0"/>
        <w:adjustRightInd w:val="0"/>
        <w:spacing w:line="276" w:lineRule="auto"/>
        <w:ind w:left="4536" w:right="284"/>
        <w:jc w:val="center"/>
        <w:rPr>
          <w:rFonts w:ascii="Arial" w:eastAsiaTheme="minorEastAsia" w:hAnsi="Arial" w:cs="Arial"/>
          <w:bCs/>
          <w:sz w:val="16"/>
          <w:szCs w:val="16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</w:t>
      </w:r>
      <w:r w:rsidRPr="00976BD3">
        <w:rPr>
          <w:rFonts w:ascii="Arial" w:hAnsi="Arial" w:cs="Arial"/>
          <w:i/>
          <w:sz w:val="20"/>
          <w:szCs w:val="20"/>
        </w:rPr>
        <w:t>(podpis i pieczęć Wykonawcy)</w:t>
      </w:r>
    </w:p>
    <w:p w14:paraId="0A02DF52" w14:textId="77777777" w:rsidR="00505669" w:rsidRDefault="00505669">
      <w:pPr>
        <w:rPr>
          <w:rFonts w:ascii="Arial" w:eastAsiaTheme="minorEastAsia" w:hAnsi="Arial" w:cs="Arial"/>
          <w:bCs/>
          <w:sz w:val="16"/>
          <w:szCs w:val="16"/>
          <w:lang w:eastAsia="pl-PL"/>
        </w:rPr>
      </w:pPr>
    </w:p>
    <w:p w14:paraId="07CA7DC8" w14:textId="77777777" w:rsidR="00505669" w:rsidRDefault="00505669">
      <w:pPr>
        <w:rPr>
          <w:rFonts w:ascii="Arial" w:eastAsiaTheme="minorEastAsia" w:hAnsi="Arial" w:cs="Arial"/>
          <w:bCs/>
          <w:sz w:val="16"/>
          <w:szCs w:val="16"/>
          <w:lang w:eastAsia="pl-PL"/>
        </w:rPr>
      </w:pPr>
    </w:p>
    <w:p w14:paraId="75C4713B" w14:textId="77777777" w:rsidR="00B14A5E" w:rsidRDefault="00B14A5E"/>
    <w:sectPr w:rsidR="00B14A5E" w:rsidSect="007C14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91D60"/>
    <w:multiLevelType w:val="hybridMultilevel"/>
    <w:tmpl w:val="4A146C18"/>
    <w:lvl w:ilvl="0" w:tplc="85F6BE2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5A54BFB6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41D60D3A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D70EE3A6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14B0E53C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D9FC4B82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38463C70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9D693A8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37A29AFC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 w16cid:durableId="1495295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67"/>
    <w:rsid w:val="0017238B"/>
    <w:rsid w:val="00222399"/>
    <w:rsid w:val="00274285"/>
    <w:rsid w:val="003346B5"/>
    <w:rsid w:val="003523FF"/>
    <w:rsid w:val="0036657E"/>
    <w:rsid w:val="00505669"/>
    <w:rsid w:val="00625F1C"/>
    <w:rsid w:val="007C1467"/>
    <w:rsid w:val="007C5A77"/>
    <w:rsid w:val="00A230DA"/>
    <w:rsid w:val="00A57283"/>
    <w:rsid w:val="00B14A5E"/>
    <w:rsid w:val="00B867F5"/>
    <w:rsid w:val="00BA0CB3"/>
    <w:rsid w:val="00D63BAD"/>
    <w:rsid w:val="00DE47FF"/>
    <w:rsid w:val="00E630C7"/>
    <w:rsid w:val="00E632DB"/>
    <w:rsid w:val="00EF5BA1"/>
    <w:rsid w:val="00F72F9D"/>
    <w:rsid w:val="00FD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3A5C"/>
  <w15:chartTrackingRefBased/>
  <w15:docId w15:val="{BBF62BAA-2681-40E4-93D5-C544D36C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46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14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14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146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14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146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14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14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14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14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146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14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146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146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146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14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14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14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14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14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C1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4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C14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146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C14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146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C146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146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146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1467"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uiPriority w:val="1"/>
    <w:qFormat/>
    <w:rsid w:val="007C1467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 Monika (TW)</dc:creator>
  <cp:keywords/>
  <dc:description/>
  <cp:lastModifiedBy>Baran Małgorzata (TW)</cp:lastModifiedBy>
  <cp:revision>2</cp:revision>
  <cp:lastPrinted>2025-06-25T06:02:00Z</cp:lastPrinted>
  <dcterms:created xsi:type="dcterms:W3CDTF">2025-07-03T12:05:00Z</dcterms:created>
  <dcterms:modified xsi:type="dcterms:W3CDTF">2025-07-03T12:05:00Z</dcterms:modified>
</cp:coreProperties>
</file>